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6A1" w:rsidRPr="000E3767" w:rsidRDefault="004976A1" w:rsidP="004976A1">
      <w:pPr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4976A1" w:rsidRDefault="004976A1" w:rsidP="004976A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4976A1" w:rsidRPr="0062132D" w:rsidRDefault="004976A1" w:rsidP="004976A1">
      <w:pPr>
        <w:jc w:val="center"/>
        <w:rPr>
          <w:rFonts w:ascii="Arial" w:hAnsi="Arial" w:cs="Arial"/>
          <w:b/>
          <w:sz w:val="24"/>
          <w:szCs w:val="24"/>
        </w:rPr>
      </w:pPr>
    </w:p>
    <w:p w:rsidR="004976A1" w:rsidRPr="000E3767" w:rsidRDefault="004976A1" w:rsidP="004976A1">
      <w:pPr>
        <w:jc w:val="center"/>
        <w:rPr>
          <w:rFonts w:ascii="Arial" w:hAnsi="Arial" w:cs="Arial"/>
          <w:b/>
          <w:sz w:val="36"/>
          <w:szCs w:val="36"/>
        </w:rPr>
      </w:pPr>
      <w:r w:rsidRPr="000E3767">
        <w:rPr>
          <w:rFonts w:ascii="Arial" w:hAnsi="Arial" w:cs="Arial"/>
          <w:b/>
          <w:sz w:val="36"/>
          <w:szCs w:val="36"/>
        </w:rPr>
        <w:t>ПОСТАНОВЛЕНИЕ</w:t>
      </w:r>
    </w:p>
    <w:p w:rsidR="004976A1" w:rsidRPr="00C46A6D" w:rsidRDefault="004976A1" w:rsidP="004976A1">
      <w:pPr>
        <w:tabs>
          <w:tab w:val="right" w:pos="9638"/>
        </w:tabs>
        <w:jc w:val="both"/>
        <w:rPr>
          <w:rFonts w:ascii="Arial" w:hAnsi="Arial" w:cs="Arial"/>
          <w:sz w:val="26"/>
          <w:szCs w:val="26"/>
        </w:rPr>
      </w:pPr>
    </w:p>
    <w:p w:rsidR="004976A1" w:rsidRDefault="00832204" w:rsidP="004976A1">
      <w:pPr>
        <w:tabs>
          <w:tab w:val="right" w:pos="935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24.05.</w:t>
      </w:r>
      <w:r w:rsidR="004976A1" w:rsidRPr="002C6F4F">
        <w:rPr>
          <w:rFonts w:ascii="Arial" w:hAnsi="Arial" w:cs="Arial"/>
          <w:sz w:val="24"/>
          <w:szCs w:val="24"/>
        </w:rPr>
        <w:t>20</w:t>
      </w:r>
      <w:r w:rsidR="0014004F">
        <w:rPr>
          <w:rFonts w:ascii="Arial" w:hAnsi="Arial" w:cs="Arial"/>
          <w:sz w:val="24"/>
          <w:szCs w:val="24"/>
        </w:rPr>
        <w:t>1</w:t>
      </w:r>
      <w:r w:rsidR="000825D7">
        <w:rPr>
          <w:rFonts w:ascii="Arial" w:hAnsi="Arial" w:cs="Arial"/>
          <w:sz w:val="24"/>
          <w:szCs w:val="24"/>
        </w:rPr>
        <w:t>9</w:t>
      </w:r>
      <w:r w:rsidR="004976A1">
        <w:rPr>
          <w:rFonts w:ascii="Arial" w:hAnsi="Arial" w:cs="Arial"/>
          <w:sz w:val="24"/>
          <w:szCs w:val="24"/>
        </w:rPr>
        <w:tab/>
      </w:r>
      <w:r w:rsidR="004976A1" w:rsidRPr="002C6F4F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>484</w:t>
      </w:r>
    </w:p>
    <w:p w:rsidR="004976A1" w:rsidRPr="002C6F4F" w:rsidRDefault="004976A1" w:rsidP="004976A1">
      <w:pPr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48485D" w:rsidRDefault="0048485D" w:rsidP="0048485D">
      <w:pPr>
        <w:shd w:val="clear" w:color="auto" w:fill="FFFFFF"/>
        <w:tabs>
          <w:tab w:val="left" w:pos="3434"/>
        </w:tabs>
        <w:ind w:left="4" w:right="4676"/>
        <w:contextualSpacing/>
        <w:jc w:val="both"/>
        <w:rPr>
          <w:spacing w:val="-2"/>
          <w:sz w:val="28"/>
          <w:szCs w:val="28"/>
        </w:rPr>
      </w:pPr>
    </w:p>
    <w:p w:rsidR="00B707C2" w:rsidRDefault="00431E97" w:rsidP="00B707C2">
      <w:pPr>
        <w:rPr>
          <w:sz w:val="28"/>
        </w:rPr>
      </w:pPr>
      <w:r w:rsidRPr="006A7BA0">
        <w:rPr>
          <w:sz w:val="28"/>
          <w:szCs w:val="28"/>
        </w:rPr>
        <w:t xml:space="preserve">О </w:t>
      </w:r>
      <w:r w:rsidR="00B707C2">
        <w:rPr>
          <w:sz w:val="28"/>
          <w:szCs w:val="28"/>
        </w:rPr>
        <w:t xml:space="preserve">  </w:t>
      </w:r>
      <w:r w:rsidR="00B707C2">
        <w:rPr>
          <w:sz w:val="28"/>
        </w:rPr>
        <w:t xml:space="preserve">назначении   уполномоченного   </w:t>
      </w:r>
      <w:proofErr w:type="gramStart"/>
      <w:r w:rsidR="00B707C2">
        <w:rPr>
          <w:sz w:val="28"/>
        </w:rPr>
        <w:t>по</w:t>
      </w:r>
      <w:proofErr w:type="gramEnd"/>
    </w:p>
    <w:p w:rsidR="00B707C2" w:rsidRDefault="00B707C2" w:rsidP="00B707C2">
      <w:pPr>
        <w:rPr>
          <w:sz w:val="28"/>
        </w:rPr>
      </w:pPr>
      <w:r>
        <w:rPr>
          <w:sz w:val="28"/>
        </w:rPr>
        <w:t xml:space="preserve">организации взаимодействия </w:t>
      </w:r>
      <w:proofErr w:type="spellStart"/>
      <w:r>
        <w:rPr>
          <w:sz w:val="28"/>
        </w:rPr>
        <w:t>Админи</w:t>
      </w:r>
      <w:proofErr w:type="spellEnd"/>
      <w:r>
        <w:rPr>
          <w:sz w:val="28"/>
        </w:rPr>
        <w:t>-</w:t>
      </w:r>
    </w:p>
    <w:p w:rsidR="00B707C2" w:rsidRDefault="00B707C2" w:rsidP="00B707C2">
      <w:pPr>
        <w:rPr>
          <w:sz w:val="28"/>
        </w:rPr>
      </w:pPr>
      <w:proofErr w:type="spellStart"/>
      <w:r>
        <w:rPr>
          <w:sz w:val="28"/>
        </w:rPr>
        <w:t>страции</w:t>
      </w:r>
      <w:proofErr w:type="spellEnd"/>
      <w:r>
        <w:rPr>
          <w:sz w:val="28"/>
        </w:rPr>
        <w:t xml:space="preserve">  Павловского  района  по осу-</w:t>
      </w:r>
    </w:p>
    <w:p w:rsidR="00B707C2" w:rsidRDefault="00B707C2" w:rsidP="00B707C2">
      <w:pPr>
        <w:rPr>
          <w:sz w:val="28"/>
        </w:rPr>
      </w:pPr>
      <w:proofErr w:type="spellStart"/>
      <w:r>
        <w:rPr>
          <w:sz w:val="28"/>
        </w:rPr>
        <w:t>ществлению</w:t>
      </w:r>
      <w:proofErr w:type="spellEnd"/>
      <w:r>
        <w:rPr>
          <w:sz w:val="28"/>
        </w:rPr>
        <w:t xml:space="preserve">  мероприятий  по </w:t>
      </w:r>
      <w:proofErr w:type="spellStart"/>
      <w:r>
        <w:rPr>
          <w:sz w:val="28"/>
        </w:rPr>
        <w:t>обеспе</w:t>
      </w:r>
      <w:proofErr w:type="spellEnd"/>
      <w:r>
        <w:rPr>
          <w:sz w:val="28"/>
        </w:rPr>
        <w:t>-</w:t>
      </w:r>
    </w:p>
    <w:p w:rsidR="00B707C2" w:rsidRDefault="00B707C2" w:rsidP="00B707C2">
      <w:pPr>
        <w:rPr>
          <w:sz w:val="28"/>
        </w:rPr>
      </w:pPr>
      <w:proofErr w:type="spellStart"/>
      <w:r>
        <w:rPr>
          <w:sz w:val="28"/>
        </w:rPr>
        <w:t>чению</w:t>
      </w:r>
      <w:proofErr w:type="spellEnd"/>
      <w:r>
        <w:rPr>
          <w:sz w:val="28"/>
        </w:rPr>
        <w:t xml:space="preserve"> безопасности людей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водных</w:t>
      </w:r>
    </w:p>
    <w:p w:rsidR="00B707C2" w:rsidRDefault="00B707C2" w:rsidP="00B707C2">
      <w:pPr>
        <w:rPr>
          <w:sz w:val="28"/>
        </w:rPr>
      </w:pPr>
      <w:proofErr w:type="gramStart"/>
      <w:r>
        <w:rPr>
          <w:sz w:val="28"/>
        </w:rPr>
        <w:t>объектах</w:t>
      </w:r>
      <w:proofErr w:type="gramEnd"/>
      <w:r>
        <w:rPr>
          <w:sz w:val="28"/>
        </w:rPr>
        <w:t>, охране их жизни и здоровья</w:t>
      </w:r>
    </w:p>
    <w:p w:rsidR="001D101D" w:rsidRPr="000F6F4E" w:rsidRDefault="001D101D" w:rsidP="00431E97">
      <w:pPr>
        <w:ind w:right="4932"/>
        <w:jc w:val="both"/>
        <w:rPr>
          <w:sz w:val="28"/>
          <w:szCs w:val="28"/>
        </w:rPr>
      </w:pPr>
    </w:p>
    <w:p w:rsidR="001D101D" w:rsidRDefault="001D101D" w:rsidP="001D101D">
      <w:pPr>
        <w:pStyle w:val="ac"/>
        <w:ind w:right="53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31E97" w:rsidRPr="000F6F4E" w:rsidRDefault="00431E97" w:rsidP="001D101D">
      <w:pPr>
        <w:pStyle w:val="ac"/>
        <w:ind w:right="5386"/>
        <w:jc w:val="both"/>
        <w:rPr>
          <w:rFonts w:ascii="Times New Roman" w:hAnsi="Times New Roman"/>
          <w:sz w:val="28"/>
          <w:szCs w:val="28"/>
        </w:rPr>
      </w:pPr>
    </w:p>
    <w:p w:rsidR="00431E97" w:rsidRDefault="00B707C2" w:rsidP="00B707C2">
      <w:pPr>
        <w:ind w:firstLine="709"/>
        <w:jc w:val="both"/>
        <w:rPr>
          <w:b/>
          <w:spacing w:val="20"/>
          <w:sz w:val="28"/>
          <w:szCs w:val="28"/>
        </w:rPr>
      </w:pPr>
      <w:r>
        <w:rPr>
          <w:sz w:val="28"/>
          <w:szCs w:val="28"/>
        </w:rPr>
        <w:t>Во</w:t>
      </w:r>
      <w:r>
        <w:rPr>
          <w:sz w:val="28"/>
        </w:rPr>
        <w:t xml:space="preserve"> исполнение Федерального закона от 06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  Федерального   закона  от  06 октября 2003 года  № 131 - ФЗ «Об общих принципах организации местного самоуправления в Российской </w:t>
      </w:r>
      <w:r w:rsidRPr="00E139D8">
        <w:rPr>
          <w:sz w:val="28"/>
          <w:szCs w:val="28"/>
        </w:rPr>
        <w:t>Федерации</w:t>
      </w:r>
      <w:r>
        <w:rPr>
          <w:sz w:val="28"/>
          <w:szCs w:val="28"/>
        </w:rPr>
        <w:t>»</w:t>
      </w:r>
      <w:r w:rsidRPr="00E139D8">
        <w:rPr>
          <w:sz w:val="28"/>
          <w:szCs w:val="28"/>
        </w:rPr>
        <w:t xml:space="preserve"> </w:t>
      </w:r>
      <w:proofErr w:type="spellStart"/>
      <w:proofErr w:type="gramStart"/>
      <w:r w:rsidRPr="00E139D8">
        <w:rPr>
          <w:spacing w:val="20"/>
          <w:sz w:val="28"/>
          <w:szCs w:val="28"/>
        </w:rPr>
        <w:t>п</w:t>
      </w:r>
      <w:proofErr w:type="spellEnd"/>
      <w:proofErr w:type="gramEnd"/>
      <w:r w:rsidRPr="00E139D8">
        <w:rPr>
          <w:spacing w:val="20"/>
          <w:sz w:val="28"/>
          <w:szCs w:val="28"/>
        </w:rPr>
        <w:t xml:space="preserve"> о с т а </w:t>
      </w:r>
      <w:proofErr w:type="spellStart"/>
      <w:r w:rsidRPr="00E139D8">
        <w:rPr>
          <w:spacing w:val="20"/>
          <w:sz w:val="28"/>
          <w:szCs w:val="28"/>
        </w:rPr>
        <w:t>н</w:t>
      </w:r>
      <w:proofErr w:type="spellEnd"/>
      <w:r w:rsidRPr="00E139D8">
        <w:rPr>
          <w:spacing w:val="20"/>
          <w:sz w:val="28"/>
          <w:szCs w:val="28"/>
        </w:rPr>
        <w:t xml:space="preserve"> о в л я ю</w:t>
      </w:r>
      <w:r w:rsidRPr="00E139D8">
        <w:rPr>
          <w:b/>
          <w:spacing w:val="20"/>
          <w:sz w:val="28"/>
          <w:szCs w:val="28"/>
        </w:rPr>
        <w:t>:</w:t>
      </w:r>
    </w:p>
    <w:p w:rsidR="00B707C2" w:rsidRPr="00F234B6" w:rsidRDefault="00B707C2" w:rsidP="00B707C2">
      <w:pPr>
        <w:ind w:firstLine="708"/>
        <w:jc w:val="both"/>
        <w:rPr>
          <w:spacing w:val="20"/>
          <w:sz w:val="28"/>
        </w:rPr>
      </w:pPr>
      <w:r>
        <w:rPr>
          <w:spacing w:val="20"/>
          <w:sz w:val="28"/>
          <w:szCs w:val="28"/>
        </w:rPr>
        <w:t xml:space="preserve">1. </w:t>
      </w:r>
      <w:r>
        <w:rPr>
          <w:sz w:val="28"/>
        </w:rPr>
        <w:t>Утвердить прилагаемое Положение</w:t>
      </w:r>
      <w:r w:rsidR="00F234B6">
        <w:rPr>
          <w:sz w:val="28"/>
        </w:rPr>
        <w:t xml:space="preserve"> </w:t>
      </w:r>
      <w:r w:rsidR="00F234B6" w:rsidRPr="00F234B6">
        <w:rPr>
          <w:sz w:val="28"/>
          <w:szCs w:val="28"/>
        </w:rPr>
        <w:t xml:space="preserve">об уполномоченном по организации взаимодействия Администрации Павловского района по осуществлению мероприятий по обеспечению безопасности людей </w:t>
      </w:r>
      <w:proofErr w:type="gramStart"/>
      <w:r w:rsidR="00F234B6" w:rsidRPr="00F234B6">
        <w:rPr>
          <w:sz w:val="28"/>
          <w:szCs w:val="28"/>
        </w:rPr>
        <w:t>на</w:t>
      </w:r>
      <w:proofErr w:type="gramEnd"/>
      <w:r w:rsidR="00F234B6" w:rsidRPr="00F234B6">
        <w:rPr>
          <w:sz w:val="28"/>
          <w:szCs w:val="28"/>
        </w:rPr>
        <w:t xml:space="preserve"> водных </w:t>
      </w:r>
      <w:proofErr w:type="gramStart"/>
      <w:r w:rsidR="00F234B6" w:rsidRPr="00F234B6">
        <w:rPr>
          <w:sz w:val="28"/>
          <w:szCs w:val="28"/>
        </w:rPr>
        <w:t>объектах</w:t>
      </w:r>
      <w:proofErr w:type="gramEnd"/>
      <w:r w:rsidR="00F234B6" w:rsidRPr="00F234B6">
        <w:rPr>
          <w:sz w:val="28"/>
          <w:szCs w:val="28"/>
        </w:rPr>
        <w:t>, охране их жизни и здоровья</w:t>
      </w:r>
      <w:r w:rsidRPr="00F234B6">
        <w:rPr>
          <w:spacing w:val="20"/>
          <w:sz w:val="28"/>
        </w:rPr>
        <w:t>.</w:t>
      </w:r>
    </w:p>
    <w:p w:rsidR="00AE237D" w:rsidRDefault="00B707C2" w:rsidP="00B707C2">
      <w:pPr>
        <w:ind w:firstLine="709"/>
        <w:jc w:val="both"/>
        <w:rPr>
          <w:sz w:val="28"/>
        </w:rPr>
      </w:pPr>
      <w:r>
        <w:rPr>
          <w:spacing w:val="20"/>
          <w:sz w:val="28"/>
        </w:rPr>
        <w:t xml:space="preserve">2. </w:t>
      </w:r>
      <w:r>
        <w:rPr>
          <w:sz w:val="28"/>
        </w:rPr>
        <w:t xml:space="preserve">Возложить обязанности </w:t>
      </w:r>
      <w:proofErr w:type="gramStart"/>
      <w:r>
        <w:rPr>
          <w:sz w:val="28"/>
        </w:rPr>
        <w:t xml:space="preserve">по решению задач в области предотвращения несчастных случаев на водоемах на заместителя главы Администрации района </w:t>
      </w:r>
      <w:r w:rsidR="00AE237D">
        <w:rPr>
          <w:sz w:val="28"/>
        </w:rPr>
        <w:t>по взаимодействию</w:t>
      </w:r>
      <w:proofErr w:type="gramEnd"/>
      <w:r w:rsidR="00AE237D">
        <w:rPr>
          <w:sz w:val="28"/>
        </w:rPr>
        <w:t xml:space="preserve"> с органами местного самоуправления и социальной политике – Краснова Владимира Николаевича.</w:t>
      </w:r>
    </w:p>
    <w:p w:rsidR="00431E97" w:rsidRPr="00314DC9" w:rsidRDefault="00AE237D" w:rsidP="00431E97">
      <w:pPr>
        <w:ind w:firstLine="703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3</w:t>
      </w:r>
      <w:r w:rsidR="00AA67D4">
        <w:rPr>
          <w:rFonts w:eastAsia="Calibri"/>
          <w:color w:val="000000"/>
          <w:sz w:val="28"/>
          <w:szCs w:val="28"/>
          <w:lang w:eastAsia="en-US"/>
        </w:rPr>
        <w:t>.</w:t>
      </w:r>
      <w:r w:rsidR="00431E97" w:rsidRPr="00431E97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gramStart"/>
      <w:r w:rsidR="00431E97" w:rsidRPr="00314DC9">
        <w:rPr>
          <w:rFonts w:eastAsia="Calibri"/>
          <w:color w:val="000000"/>
          <w:sz w:val="28"/>
          <w:szCs w:val="28"/>
          <w:lang w:eastAsia="en-US"/>
        </w:rPr>
        <w:t xml:space="preserve">Контроль </w:t>
      </w:r>
      <w:r w:rsidR="009267E9">
        <w:rPr>
          <w:rFonts w:eastAsia="Calibri"/>
          <w:color w:val="000000"/>
          <w:sz w:val="28"/>
          <w:szCs w:val="28"/>
          <w:lang w:eastAsia="en-US"/>
        </w:rPr>
        <w:t>за</w:t>
      </w:r>
      <w:proofErr w:type="gramEnd"/>
      <w:r w:rsidR="009267E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431E97" w:rsidRPr="00314DC9">
        <w:rPr>
          <w:rFonts w:eastAsia="Calibri"/>
          <w:color w:val="000000"/>
          <w:sz w:val="28"/>
          <w:szCs w:val="28"/>
          <w:lang w:eastAsia="en-US"/>
        </w:rPr>
        <w:t>исполнени</w:t>
      </w:r>
      <w:r w:rsidR="009267E9">
        <w:rPr>
          <w:rFonts w:eastAsia="Calibri"/>
          <w:color w:val="000000"/>
          <w:sz w:val="28"/>
          <w:szCs w:val="28"/>
          <w:lang w:eastAsia="en-US"/>
        </w:rPr>
        <w:t>ем</w:t>
      </w:r>
      <w:r w:rsidR="00431E97" w:rsidRPr="00314DC9">
        <w:rPr>
          <w:rFonts w:eastAsia="Calibri"/>
          <w:color w:val="000000"/>
          <w:sz w:val="28"/>
          <w:szCs w:val="28"/>
          <w:lang w:eastAsia="en-US"/>
        </w:rPr>
        <w:t xml:space="preserve"> настоящего постановления </w:t>
      </w:r>
      <w:r w:rsidR="009267E9">
        <w:rPr>
          <w:rFonts w:eastAsia="Calibri"/>
          <w:color w:val="000000"/>
          <w:sz w:val="28"/>
          <w:szCs w:val="28"/>
          <w:lang w:eastAsia="en-US"/>
        </w:rPr>
        <w:t>оставляю за собой.</w:t>
      </w:r>
    </w:p>
    <w:p w:rsidR="001D101D" w:rsidRDefault="001D101D" w:rsidP="00BC6F27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AE237D" w:rsidRDefault="00AE237D" w:rsidP="00BC6F27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AE237D" w:rsidRDefault="00AE237D" w:rsidP="00BC6F27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962D03" w:rsidRDefault="00AE237D" w:rsidP="00962D0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Г</w:t>
      </w:r>
      <w:r w:rsidR="00962D0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2D0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                                          А.В. Воронов</w:t>
      </w:r>
    </w:p>
    <w:p w:rsidR="00AE237D" w:rsidRDefault="00AE237D" w:rsidP="00BC6F27">
      <w:pPr>
        <w:ind w:left="5103"/>
        <w:rPr>
          <w:sz w:val="28"/>
          <w:szCs w:val="28"/>
        </w:rPr>
      </w:pPr>
    </w:p>
    <w:p w:rsidR="00AE237D" w:rsidRDefault="00AE237D" w:rsidP="00BC6F27">
      <w:pPr>
        <w:ind w:left="5103"/>
        <w:rPr>
          <w:sz w:val="28"/>
          <w:szCs w:val="28"/>
        </w:rPr>
      </w:pPr>
    </w:p>
    <w:p w:rsidR="00AE237D" w:rsidRDefault="00AE237D" w:rsidP="00BC6F27">
      <w:pPr>
        <w:ind w:left="5103"/>
        <w:rPr>
          <w:sz w:val="28"/>
          <w:szCs w:val="28"/>
        </w:rPr>
      </w:pPr>
    </w:p>
    <w:p w:rsidR="00AE237D" w:rsidRDefault="00AE237D" w:rsidP="00BC6F27">
      <w:pPr>
        <w:ind w:left="5103"/>
        <w:rPr>
          <w:sz w:val="28"/>
          <w:szCs w:val="28"/>
        </w:rPr>
      </w:pPr>
    </w:p>
    <w:p w:rsidR="00AE237D" w:rsidRDefault="00AE237D" w:rsidP="00BC6F27">
      <w:pPr>
        <w:ind w:left="5103"/>
        <w:rPr>
          <w:sz w:val="28"/>
          <w:szCs w:val="28"/>
        </w:rPr>
      </w:pPr>
    </w:p>
    <w:p w:rsidR="00AE237D" w:rsidRDefault="00AE237D" w:rsidP="00BC6F27">
      <w:pPr>
        <w:ind w:left="5103"/>
        <w:rPr>
          <w:sz w:val="28"/>
          <w:szCs w:val="28"/>
        </w:rPr>
      </w:pPr>
    </w:p>
    <w:p w:rsidR="00AE237D" w:rsidRDefault="00AE237D" w:rsidP="00BC6F27">
      <w:pPr>
        <w:ind w:left="5103"/>
        <w:rPr>
          <w:sz w:val="28"/>
          <w:szCs w:val="28"/>
        </w:rPr>
      </w:pPr>
    </w:p>
    <w:p w:rsidR="00AE237D" w:rsidRDefault="00AE237D" w:rsidP="00BC6F27">
      <w:pPr>
        <w:ind w:left="5103"/>
        <w:rPr>
          <w:sz w:val="28"/>
          <w:szCs w:val="28"/>
        </w:rPr>
      </w:pPr>
    </w:p>
    <w:p w:rsidR="00BC6F27" w:rsidRDefault="00BC6F27" w:rsidP="00BC6F27">
      <w:pPr>
        <w:ind w:left="5103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  <w:r w:rsidR="00AE237D">
        <w:rPr>
          <w:sz w:val="28"/>
          <w:szCs w:val="28"/>
        </w:rPr>
        <w:t>О</w:t>
      </w:r>
    </w:p>
    <w:p w:rsidR="00BC6F27" w:rsidRDefault="00431E97" w:rsidP="00BC6F27">
      <w:pPr>
        <w:ind w:left="5103"/>
        <w:rPr>
          <w:sz w:val="28"/>
          <w:szCs w:val="28"/>
        </w:rPr>
      </w:pPr>
      <w:r>
        <w:rPr>
          <w:sz w:val="28"/>
          <w:szCs w:val="28"/>
        </w:rPr>
        <w:t>п</w:t>
      </w:r>
      <w:r w:rsidR="00BC6F27">
        <w:rPr>
          <w:sz w:val="28"/>
          <w:szCs w:val="28"/>
        </w:rPr>
        <w:t>остановлением Администрации Павловского района</w:t>
      </w:r>
    </w:p>
    <w:p w:rsidR="00BC6F27" w:rsidRDefault="00BC6F27" w:rsidP="00BC6F27">
      <w:pPr>
        <w:ind w:left="5103"/>
        <w:rPr>
          <w:sz w:val="28"/>
          <w:szCs w:val="28"/>
        </w:rPr>
      </w:pPr>
      <w:r>
        <w:rPr>
          <w:sz w:val="28"/>
          <w:szCs w:val="28"/>
        </w:rPr>
        <w:t>от</w:t>
      </w:r>
      <w:r w:rsidR="00832204">
        <w:rPr>
          <w:sz w:val="28"/>
          <w:szCs w:val="28"/>
        </w:rPr>
        <w:t xml:space="preserve"> 24.05.</w:t>
      </w:r>
      <w:r>
        <w:rPr>
          <w:sz w:val="28"/>
          <w:szCs w:val="28"/>
        </w:rPr>
        <w:t>201</w:t>
      </w:r>
      <w:r w:rsidR="000825D7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83220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832204">
        <w:rPr>
          <w:sz w:val="28"/>
          <w:szCs w:val="28"/>
        </w:rPr>
        <w:t xml:space="preserve"> 484</w:t>
      </w:r>
    </w:p>
    <w:p w:rsidR="00AE237D" w:rsidRDefault="00AE237D" w:rsidP="00BC6F27">
      <w:pPr>
        <w:ind w:left="5103"/>
        <w:rPr>
          <w:sz w:val="28"/>
          <w:szCs w:val="28"/>
        </w:rPr>
      </w:pPr>
    </w:p>
    <w:p w:rsidR="00AE237D" w:rsidRDefault="00AE237D" w:rsidP="00BC6F27">
      <w:pPr>
        <w:ind w:left="5103"/>
        <w:rPr>
          <w:sz w:val="28"/>
          <w:szCs w:val="28"/>
        </w:rPr>
      </w:pPr>
    </w:p>
    <w:p w:rsidR="00171481" w:rsidRPr="000C176E" w:rsidRDefault="00171481" w:rsidP="00BC6F27">
      <w:pPr>
        <w:ind w:left="5103"/>
        <w:rPr>
          <w:sz w:val="28"/>
          <w:szCs w:val="28"/>
        </w:rPr>
      </w:pPr>
    </w:p>
    <w:p w:rsidR="00AE237D" w:rsidRDefault="00AE237D" w:rsidP="00AE237D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ПОЛОЖЕНИЕ</w:t>
      </w:r>
    </w:p>
    <w:p w:rsidR="00AE237D" w:rsidRPr="00171481" w:rsidRDefault="00AE237D" w:rsidP="00AE237D">
      <w:pPr>
        <w:pStyle w:val="32"/>
        <w:rPr>
          <w:b/>
          <w:sz w:val="28"/>
          <w:szCs w:val="28"/>
        </w:rPr>
      </w:pPr>
      <w:proofErr w:type="gramStart"/>
      <w:r w:rsidRPr="00171481">
        <w:rPr>
          <w:b/>
          <w:sz w:val="28"/>
          <w:szCs w:val="28"/>
        </w:rPr>
        <w:t>об уполномоченном по организации взаимодействия Администрации Павловского района по осуществлению мероприятий по обеспечению безопасности людей на водных объектах</w:t>
      </w:r>
      <w:proofErr w:type="gramEnd"/>
      <w:r w:rsidRPr="00171481">
        <w:rPr>
          <w:b/>
          <w:sz w:val="28"/>
          <w:szCs w:val="28"/>
        </w:rPr>
        <w:t>, охране их жизни и здоровья</w:t>
      </w:r>
    </w:p>
    <w:p w:rsidR="00AE237D" w:rsidRPr="00A77D44" w:rsidRDefault="00AE237D" w:rsidP="00AE237D">
      <w:pPr>
        <w:jc w:val="center"/>
        <w:rPr>
          <w:b/>
          <w:sz w:val="16"/>
          <w:szCs w:val="16"/>
        </w:rPr>
      </w:pPr>
    </w:p>
    <w:p w:rsidR="00AE237D" w:rsidRPr="00171481" w:rsidRDefault="00AE237D" w:rsidP="00AE237D">
      <w:pPr>
        <w:widowControl/>
        <w:numPr>
          <w:ilvl w:val="0"/>
          <w:numId w:val="13"/>
        </w:numPr>
        <w:autoSpaceDE/>
        <w:autoSpaceDN/>
        <w:adjustRightInd/>
        <w:jc w:val="center"/>
        <w:rPr>
          <w:b/>
          <w:sz w:val="28"/>
          <w:szCs w:val="28"/>
        </w:rPr>
      </w:pPr>
      <w:r w:rsidRPr="00171481">
        <w:rPr>
          <w:b/>
          <w:sz w:val="28"/>
          <w:szCs w:val="28"/>
        </w:rPr>
        <w:t>Общие положения</w:t>
      </w:r>
    </w:p>
    <w:p w:rsidR="00AE237D" w:rsidRPr="00171481" w:rsidRDefault="00AE237D" w:rsidP="00AE237D">
      <w:pPr>
        <w:jc w:val="center"/>
        <w:rPr>
          <w:b/>
          <w:sz w:val="28"/>
          <w:szCs w:val="28"/>
        </w:rPr>
      </w:pPr>
    </w:p>
    <w:p w:rsidR="00AE237D" w:rsidRPr="00171481" w:rsidRDefault="00AE237D" w:rsidP="00AE237D">
      <w:pPr>
        <w:ind w:firstLine="720"/>
        <w:jc w:val="both"/>
        <w:rPr>
          <w:sz w:val="28"/>
          <w:szCs w:val="28"/>
        </w:rPr>
      </w:pPr>
      <w:r w:rsidRPr="00171481">
        <w:rPr>
          <w:sz w:val="28"/>
          <w:szCs w:val="28"/>
        </w:rPr>
        <w:t xml:space="preserve">1.1. </w:t>
      </w:r>
      <w:proofErr w:type="gramStart"/>
      <w:r w:rsidRPr="00171481">
        <w:rPr>
          <w:sz w:val="28"/>
          <w:szCs w:val="28"/>
        </w:rPr>
        <w:t>Уполномоченный на решение задач в области предотвращения несчастных случаев на водных объектах, охраны жизни людей на водных объектах (далее по тексту - Уполномоченный), в своей работе руководствуется Конституцией Российской Федерации, федеральными законами, указами и распоряжениями президента РФ, постановлениями и распоряжениями Правительства Российской Федерации, Уставом (Основным Законом) Алтайского края, постановлениями и распоряжениями главы района, настоящим Положением.</w:t>
      </w:r>
      <w:proofErr w:type="gramEnd"/>
    </w:p>
    <w:p w:rsidR="00AE237D" w:rsidRPr="00171481" w:rsidRDefault="00AE237D" w:rsidP="00AE237D">
      <w:pPr>
        <w:ind w:firstLine="720"/>
        <w:jc w:val="both"/>
        <w:rPr>
          <w:sz w:val="28"/>
          <w:szCs w:val="28"/>
        </w:rPr>
      </w:pPr>
      <w:r w:rsidRPr="00171481">
        <w:rPr>
          <w:sz w:val="28"/>
          <w:szCs w:val="28"/>
        </w:rPr>
        <w:t>1.2. Полное наименование: «Уполномоченный по организации взаимодействия Администрации Павловского района по осуществлению мероприятий по обеспечению безопасности людей на водных объектах, охране их жизни и здоровья»</w:t>
      </w:r>
      <w:r w:rsidR="00171481">
        <w:rPr>
          <w:sz w:val="28"/>
          <w:szCs w:val="28"/>
        </w:rPr>
        <w:t>.</w:t>
      </w:r>
    </w:p>
    <w:p w:rsidR="00AE237D" w:rsidRPr="00171481" w:rsidRDefault="00AE237D" w:rsidP="00AE237D">
      <w:pPr>
        <w:ind w:firstLine="720"/>
        <w:jc w:val="both"/>
        <w:rPr>
          <w:sz w:val="28"/>
          <w:szCs w:val="28"/>
        </w:rPr>
      </w:pPr>
      <w:r w:rsidRPr="00171481">
        <w:rPr>
          <w:sz w:val="28"/>
          <w:szCs w:val="28"/>
        </w:rPr>
        <w:t>1.3. Руководство и координацию Уполномоченного по предназначению в практической деятельности осуществляет глава района.</w:t>
      </w:r>
    </w:p>
    <w:p w:rsidR="00AE237D" w:rsidRPr="00171481" w:rsidRDefault="00AE237D" w:rsidP="00AE237D">
      <w:pPr>
        <w:ind w:firstLine="720"/>
        <w:jc w:val="both"/>
        <w:rPr>
          <w:sz w:val="28"/>
          <w:szCs w:val="28"/>
        </w:rPr>
      </w:pPr>
      <w:r w:rsidRPr="00171481">
        <w:rPr>
          <w:sz w:val="28"/>
          <w:szCs w:val="28"/>
        </w:rPr>
        <w:t>1.4. Уполномоченный осуществляет свою деятельность по материально-техническому и иному обеспечению мероприятий, обеспечению охраны жизни людей на водных объектах на территории района во взаимодействии с сельсоветами и организациями, независимо от их ведомственной принадлежности и форм собственности.</w:t>
      </w:r>
    </w:p>
    <w:p w:rsidR="00AE237D" w:rsidRPr="00171481" w:rsidRDefault="00AE237D" w:rsidP="00AE237D">
      <w:pPr>
        <w:ind w:firstLine="720"/>
        <w:jc w:val="both"/>
        <w:rPr>
          <w:sz w:val="28"/>
          <w:szCs w:val="28"/>
        </w:rPr>
      </w:pPr>
      <w:r w:rsidRPr="00171481">
        <w:rPr>
          <w:sz w:val="28"/>
          <w:szCs w:val="28"/>
        </w:rPr>
        <w:t>1.5. Финансовое обеспечение деятельности уполномоченного является расходным обязательством  бюджета района.</w:t>
      </w:r>
    </w:p>
    <w:p w:rsidR="00AE237D" w:rsidRPr="00171481" w:rsidRDefault="00AE237D" w:rsidP="00AE237D">
      <w:pPr>
        <w:jc w:val="both"/>
        <w:rPr>
          <w:sz w:val="28"/>
          <w:szCs w:val="28"/>
        </w:rPr>
      </w:pPr>
      <w:r w:rsidRPr="00171481">
        <w:rPr>
          <w:sz w:val="28"/>
          <w:szCs w:val="28"/>
        </w:rPr>
        <w:tab/>
        <w:t>В качестве дополнительных средств на содержание деятельности в области предотвращения несчастных случаев на водоемах района могут привлекаться добровольные перечисления граждан и юридических лиц, средства от разрешенной деятельности и иных, не запрещенных законодательством источников.</w:t>
      </w:r>
    </w:p>
    <w:p w:rsidR="00AE237D" w:rsidRPr="00171481" w:rsidRDefault="00AE237D" w:rsidP="00AE237D">
      <w:pPr>
        <w:jc w:val="both"/>
        <w:rPr>
          <w:sz w:val="28"/>
          <w:szCs w:val="28"/>
        </w:rPr>
      </w:pPr>
    </w:p>
    <w:p w:rsidR="00AE237D" w:rsidRPr="00171481" w:rsidRDefault="00AE237D" w:rsidP="00AE237D">
      <w:pPr>
        <w:widowControl/>
        <w:numPr>
          <w:ilvl w:val="0"/>
          <w:numId w:val="13"/>
        </w:numPr>
        <w:autoSpaceDE/>
        <w:autoSpaceDN/>
        <w:adjustRightInd/>
        <w:jc w:val="center"/>
        <w:rPr>
          <w:b/>
          <w:sz w:val="28"/>
          <w:szCs w:val="28"/>
        </w:rPr>
      </w:pPr>
      <w:r w:rsidRPr="00171481">
        <w:rPr>
          <w:b/>
          <w:sz w:val="28"/>
          <w:szCs w:val="28"/>
        </w:rPr>
        <w:t>Цели и предмет деятельности Уполномоченного</w:t>
      </w:r>
    </w:p>
    <w:p w:rsidR="00AE237D" w:rsidRPr="00171481" w:rsidRDefault="00AE237D" w:rsidP="00AE237D">
      <w:pPr>
        <w:jc w:val="center"/>
        <w:rPr>
          <w:b/>
          <w:sz w:val="28"/>
          <w:szCs w:val="28"/>
        </w:rPr>
      </w:pPr>
    </w:p>
    <w:p w:rsidR="00AE237D" w:rsidRPr="00171481" w:rsidRDefault="00AE237D" w:rsidP="00AE237D">
      <w:pPr>
        <w:ind w:firstLine="720"/>
        <w:jc w:val="both"/>
        <w:rPr>
          <w:sz w:val="28"/>
          <w:szCs w:val="28"/>
        </w:rPr>
      </w:pPr>
      <w:r w:rsidRPr="00171481">
        <w:rPr>
          <w:sz w:val="28"/>
          <w:szCs w:val="28"/>
        </w:rPr>
        <w:t xml:space="preserve">2.1. Уполномоченный назначен для более эффективной работы по вопросам  обеспечения охраны жизни людей на водных объектах и </w:t>
      </w:r>
      <w:r w:rsidRPr="00171481">
        <w:rPr>
          <w:sz w:val="28"/>
          <w:szCs w:val="28"/>
        </w:rPr>
        <w:lastRenderedPageBreak/>
        <w:t>обеспечения безопасности их жизни и здоровья.</w:t>
      </w:r>
    </w:p>
    <w:p w:rsidR="00AE237D" w:rsidRPr="00171481" w:rsidRDefault="00AE237D" w:rsidP="00AE237D">
      <w:pPr>
        <w:ind w:firstLine="720"/>
        <w:jc w:val="both"/>
        <w:rPr>
          <w:sz w:val="28"/>
          <w:szCs w:val="28"/>
        </w:rPr>
      </w:pPr>
      <w:r w:rsidRPr="00171481">
        <w:rPr>
          <w:sz w:val="28"/>
          <w:szCs w:val="28"/>
        </w:rPr>
        <w:t xml:space="preserve">2.2. Для   достижения   целей,  указанных </w:t>
      </w:r>
      <w:r w:rsidR="00171481">
        <w:rPr>
          <w:sz w:val="28"/>
          <w:szCs w:val="28"/>
        </w:rPr>
        <w:t xml:space="preserve"> </w:t>
      </w:r>
      <w:r w:rsidRPr="00171481">
        <w:rPr>
          <w:sz w:val="28"/>
          <w:szCs w:val="28"/>
        </w:rPr>
        <w:t xml:space="preserve"> в</w:t>
      </w:r>
      <w:r w:rsidR="00171481">
        <w:rPr>
          <w:sz w:val="28"/>
          <w:szCs w:val="28"/>
        </w:rPr>
        <w:t xml:space="preserve"> </w:t>
      </w:r>
      <w:r w:rsidRPr="00171481">
        <w:rPr>
          <w:sz w:val="28"/>
          <w:szCs w:val="28"/>
        </w:rPr>
        <w:t xml:space="preserve"> пункте </w:t>
      </w:r>
      <w:r w:rsidR="00171481">
        <w:rPr>
          <w:sz w:val="28"/>
          <w:szCs w:val="28"/>
        </w:rPr>
        <w:t xml:space="preserve"> </w:t>
      </w:r>
      <w:r w:rsidRPr="00171481">
        <w:rPr>
          <w:sz w:val="28"/>
          <w:szCs w:val="28"/>
        </w:rPr>
        <w:t xml:space="preserve"> 2.1. </w:t>
      </w:r>
      <w:r w:rsidR="00171481">
        <w:rPr>
          <w:sz w:val="28"/>
          <w:szCs w:val="28"/>
        </w:rPr>
        <w:t xml:space="preserve"> </w:t>
      </w:r>
      <w:r w:rsidRPr="00171481">
        <w:rPr>
          <w:sz w:val="28"/>
          <w:szCs w:val="28"/>
        </w:rPr>
        <w:t xml:space="preserve"> настоящего</w:t>
      </w:r>
    </w:p>
    <w:p w:rsidR="00AE237D" w:rsidRPr="00171481" w:rsidRDefault="00AE237D" w:rsidP="00AE237D">
      <w:pPr>
        <w:jc w:val="both"/>
        <w:rPr>
          <w:sz w:val="28"/>
          <w:szCs w:val="28"/>
        </w:rPr>
      </w:pPr>
      <w:r w:rsidRPr="00171481">
        <w:rPr>
          <w:sz w:val="28"/>
          <w:szCs w:val="28"/>
        </w:rPr>
        <w:t>Положения, Уполномоченный осуществляет  в установленном законодательством Российской Федерации порядке под управлением главы района, следующие виды деятельности  (предмет деятельности Уполномоченного):</w:t>
      </w:r>
    </w:p>
    <w:p w:rsidR="00AE237D" w:rsidRPr="00171481" w:rsidRDefault="00AE237D" w:rsidP="00AE237D">
      <w:pPr>
        <w:jc w:val="both"/>
        <w:rPr>
          <w:sz w:val="28"/>
          <w:szCs w:val="28"/>
        </w:rPr>
      </w:pPr>
    </w:p>
    <w:p w:rsidR="00AE237D" w:rsidRPr="00171481" w:rsidRDefault="00AE237D" w:rsidP="00AE237D">
      <w:pPr>
        <w:jc w:val="center"/>
        <w:rPr>
          <w:b/>
          <w:sz w:val="28"/>
          <w:szCs w:val="28"/>
          <w:u w:val="single"/>
        </w:rPr>
      </w:pPr>
      <w:r w:rsidRPr="00171481">
        <w:rPr>
          <w:b/>
          <w:sz w:val="28"/>
          <w:szCs w:val="28"/>
          <w:u w:val="single"/>
        </w:rPr>
        <w:t>- в области предотвращении несчастных случаев на водных объектах:</w:t>
      </w:r>
    </w:p>
    <w:p w:rsidR="00AE237D" w:rsidRPr="00171481" w:rsidRDefault="00AE237D" w:rsidP="00AE237D">
      <w:pPr>
        <w:jc w:val="center"/>
        <w:rPr>
          <w:b/>
          <w:sz w:val="28"/>
          <w:szCs w:val="28"/>
          <w:u w:val="single"/>
        </w:rPr>
      </w:pPr>
    </w:p>
    <w:p w:rsidR="00AE237D" w:rsidRPr="00171481" w:rsidRDefault="00AE237D" w:rsidP="00171481">
      <w:pPr>
        <w:ind w:firstLine="720"/>
        <w:jc w:val="both"/>
        <w:rPr>
          <w:sz w:val="28"/>
          <w:szCs w:val="28"/>
        </w:rPr>
      </w:pPr>
      <w:r w:rsidRPr="00171481">
        <w:rPr>
          <w:sz w:val="28"/>
          <w:szCs w:val="28"/>
        </w:rPr>
        <w:t>2.2.1. Организует содержание спасательных станций и постов (находящихся в собственности района), в том числе приобретает катера, моторные и весельные лодки, водолазное оборудование и т.д.;</w:t>
      </w:r>
    </w:p>
    <w:p w:rsidR="00AE237D" w:rsidRPr="00171481" w:rsidRDefault="00AE237D" w:rsidP="00AE237D">
      <w:pPr>
        <w:ind w:firstLine="720"/>
        <w:jc w:val="both"/>
        <w:rPr>
          <w:sz w:val="28"/>
          <w:szCs w:val="28"/>
        </w:rPr>
      </w:pPr>
      <w:r w:rsidRPr="00171481">
        <w:rPr>
          <w:sz w:val="28"/>
          <w:szCs w:val="28"/>
        </w:rPr>
        <w:t>2.2.2. Организует подготовку к безопасной эксплуатации места массового отдыха людей на водных объектах района;</w:t>
      </w:r>
    </w:p>
    <w:p w:rsidR="00AE237D" w:rsidRPr="00171481" w:rsidRDefault="00AE237D" w:rsidP="00AE237D">
      <w:pPr>
        <w:ind w:firstLine="720"/>
        <w:jc w:val="both"/>
        <w:rPr>
          <w:sz w:val="28"/>
          <w:szCs w:val="28"/>
        </w:rPr>
      </w:pPr>
      <w:r w:rsidRPr="00171481">
        <w:rPr>
          <w:sz w:val="28"/>
          <w:szCs w:val="28"/>
        </w:rPr>
        <w:t xml:space="preserve">2.2.3. Организует разработку схемы водных объектов и гидротехнических сооружений на территории района; </w:t>
      </w:r>
    </w:p>
    <w:p w:rsidR="00AE237D" w:rsidRPr="00171481" w:rsidRDefault="00AE237D" w:rsidP="00AE237D">
      <w:pPr>
        <w:ind w:firstLine="720"/>
        <w:jc w:val="both"/>
        <w:rPr>
          <w:sz w:val="28"/>
          <w:szCs w:val="28"/>
        </w:rPr>
      </w:pPr>
      <w:r w:rsidRPr="00171481">
        <w:rPr>
          <w:sz w:val="28"/>
          <w:szCs w:val="28"/>
        </w:rPr>
        <w:t>2.2.4. Организует взаимодействие сил и средств района по обеспечению безопасности людей на водных объектах.</w:t>
      </w:r>
    </w:p>
    <w:p w:rsidR="00AE237D" w:rsidRPr="00171481" w:rsidRDefault="00AE237D" w:rsidP="00AE237D">
      <w:pPr>
        <w:ind w:firstLine="720"/>
        <w:jc w:val="both"/>
        <w:rPr>
          <w:sz w:val="28"/>
          <w:szCs w:val="28"/>
        </w:rPr>
      </w:pPr>
      <w:r w:rsidRPr="00171481">
        <w:rPr>
          <w:sz w:val="28"/>
          <w:szCs w:val="28"/>
        </w:rPr>
        <w:t>2.2.5. Организует планирование и осуществление мероприятий по подготовке  эвакуации населения при угрозе паводка, их размещения, развертывания лечебных и иных учреждений, необходимых для первоочередного обеспечения пострадавшего населения, а также по накоплению, учету, отчетности, хранению, обслуживанию средств индивидуальной защиты и своевременной выдаче их населению.</w:t>
      </w:r>
    </w:p>
    <w:p w:rsidR="00AE237D" w:rsidRPr="00171481" w:rsidRDefault="00AE237D" w:rsidP="00AE237D">
      <w:pPr>
        <w:ind w:firstLine="720"/>
        <w:jc w:val="both"/>
        <w:rPr>
          <w:sz w:val="28"/>
          <w:szCs w:val="28"/>
        </w:rPr>
      </w:pPr>
      <w:r w:rsidRPr="00171481">
        <w:rPr>
          <w:sz w:val="28"/>
          <w:szCs w:val="28"/>
        </w:rPr>
        <w:t>2.2.6.Организует и проводит аварийно-спасательные и другие неотложные работы при чрезвычайных ситуациях, возникающих на водных объектах.</w:t>
      </w:r>
    </w:p>
    <w:p w:rsidR="00AE237D" w:rsidRPr="00171481" w:rsidRDefault="00AE237D" w:rsidP="00AE237D">
      <w:pPr>
        <w:jc w:val="both"/>
        <w:rPr>
          <w:sz w:val="28"/>
          <w:szCs w:val="28"/>
        </w:rPr>
      </w:pPr>
    </w:p>
    <w:p w:rsidR="00AE237D" w:rsidRPr="00171481" w:rsidRDefault="00AE237D" w:rsidP="00AE237D">
      <w:pPr>
        <w:widowControl/>
        <w:numPr>
          <w:ilvl w:val="0"/>
          <w:numId w:val="13"/>
        </w:numPr>
        <w:autoSpaceDE/>
        <w:autoSpaceDN/>
        <w:adjustRightInd/>
        <w:jc w:val="center"/>
        <w:rPr>
          <w:b/>
          <w:sz w:val="28"/>
          <w:szCs w:val="28"/>
        </w:rPr>
      </w:pPr>
      <w:r w:rsidRPr="00171481">
        <w:rPr>
          <w:b/>
          <w:sz w:val="28"/>
          <w:szCs w:val="28"/>
        </w:rPr>
        <w:t>Права и обязанности Уполномоченного</w:t>
      </w:r>
    </w:p>
    <w:p w:rsidR="00AE237D" w:rsidRPr="00171481" w:rsidRDefault="00AE237D" w:rsidP="00AE237D">
      <w:pPr>
        <w:jc w:val="center"/>
        <w:rPr>
          <w:b/>
          <w:sz w:val="28"/>
          <w:szCs w:val="28"/>
        </w:rPr>
      </w:pPr>
    </w:p>
    <w:p w:rsidR="00AE237D" w:rsidRPr="00171481" w:rsidRDefault="00AE237D" w:rsidP="00AE237D">
      <w:pPr>
        <w:ind w:firstLine="720"/>
        <w:jc w:val="both"/>
        <w:rPr>
          <w:sz w:val="28"/>
          <w:szCs w:val="28"/>
        </w:rPr>
      </w:pPr>
      <w:r w:rsidRPr="00171481">
        <w:rPr>
          <w:sz w:val="28"/>
          <w:szCs w:val="28"/>
        </w:rPr>
        <w:t>3.1. Уполномоченный строит свои отношения с сельсоветами и другими организациями и гражданами во всех сферах своей деятельности на основе договоров и соглашений.</w:t>
      </w:r>
    </w:p>
    <w:p w:rsidR="00AE237D" w:rsidRPr="00171481" w:rsidRDefault="00AE237D" w:rsidP="00AE237D">
      <w:pPr>
        <w:ind w:firstLine="720"/>
        <w:jc w:val="both"/>
        <w:rPr>
          <w:sz w:val="28"/>
          <w:szCs w:val="28"/>
        </w:rPr>
      </w:pPr>
      <w:r w:rsidRPr="00171481">
        <w:rPr>
          <w:sz w:val="28"/>
          <w:szCs w:val="28"/>
        </w:rPr>
        <w:t>3.2. Уполномоченный имеет право привлекать граждан для выполнения отдельных работ на основе трудовых и гражданско-правовых договоров.</w:t>
      </w:r>
    </w:p>
    <w:p w:rsidR="00AE237D" w:rsidRPr="00171481" w:rsidRDefault="00AE237D" w:rsidP="00AE237D">
      <w:pPr>
        <w:ind w:firstLine="720"/>
        <w:jc w:val="both"/>
        <w:rPr>
          <w:sz w:val="28"/>
          <w:szCs w:val="28"/>
        </w:rPr>
      </w:pPr>
      <w:r w:rsidRPr="00171481">
        <w:rPr>
          <w:sz w:val="28"/>
          <w:szCs w:val="28"/>
        </w:rPr>
        <w:t>3.3. Уполномоченный осуществляет другие права, не противоречащие  законодательству Российской Федерации, Алтайского края, района целям и предмету деятельности Уполномоченного.</w:t>
      </w:r>
    </w:p>
    <w:p w:rsidR="00AE237D" w:rsidRPr="00171481" w:rsidRDefault="00AE237D" w:rsidP="00AE237D">
      <w:pPr>
        <w:ind w:firstLine="720"/>
        <w:jc w:val="both"/>
        <w:rPr>
          <w:sz w:val="28"/>
          <w:szCs w:val="28"/>
        </w:rPr>
      </w:pPr>
    </w:p>
    <w:p w:rsidR="00AE237D" w:rsidRPr="00171481" w:rsidRDefault="00AE237D" w:rsidP="00AE237D">
      <w:pPr>
        <w:jc w:val="center"/>
        <w:rPr>
          <w:b/>
          <w:sz w:val="28"/>
          <w:szCs w:val="28"/>
        </w:rPr>
      </w:pPr>
      <w:r w:rsidRPr="00171481">
        <w:rPr>
          <w:b/>
          <w:sz w:val="28"/>
          <w:szCs w:val="28"/>
        </w:rPr>
        <w:t>3.4. Уполномоченный обязан:</w:t>
      </w:r>
    </w:p>
    <w:p w:rsidR="00AE237D" w:rsidRPr="00171481" w:rsidRDefault="00AE237D" w:rsidP="00AE237D">
      <w:pPr>
        <w:jc w:val="center"/>
        <w:rPr>
          <w:b/>
          <w:sz w:val="28"/>
          <w:szCs w:val="28"/>
        </w:rPr>
      </w:pPr>
    </w:p>
    <w:p w:rsidR="00AE237D" w:rsidRPr="00171481" w:rsidRDefault="00AE237D" w:rsidP="00AE237D">
      <w:pPr>
        <w:ind w:firstLine="720"/>
        <w:jc w:val="both"/>
        <w:rPr>
          <w:sz w:val="28"/>
          <w:szCs w:val="28"/>
        </w:rPr>
      </w:pPr>
      <w:r w:rsidRPr="00171481">
        <w:rPr>
          <w:sz w:val="28"/>
          <w:szCs w:val="28"/>
        </w:rPr>
        <w:t>- предоставлять главе района информацию в случаях и порядке, предусмотренных законодательством Российской Федерации, Алтайского края, района.</w:t>
      </w:r>
    </w:p>
    <w:p w:rsidR="00AE237D" w:rsidRPr="00171481" w:rsidRDefault="00AE237D" w:rsidP="00AE237D">
      <w:pPr>
        <w:ind w:firstLine="720"/>
        <w:jc w:val="both"/>
        <w:rPr>
          <w:sz w:val="28"/>
          <w:szCs w:val="28"/>
        </w:rPr>
      </w:pPr>
      <w:r w:rsidRPr="00171481">
        <w:rPr>
          <w:sz w:val="28"/>
          <w:szCs w:val="28"/>
        </w:rPr>
        <w:t xml:space="preserve">3.5. Уполномоченный может быть привлечен к ответственности на </w:t>
      </w:r>
      <w:r w:rsidRPr="00171481">
        <w:rPr>
          <w:sz w:val="28"/>
          <w:szCs w:val="28"/>
        </w:rPr>
        <w:lastRenderedPageBreak/>
        <w:t>основании и в порядке, установленном законодательством  Российской Федерации, Алтайского края.</w:t>
      </w:r>
    </w:p>
    <w:p w:rsidR="00AE237D" w:rsidRPr="00171481" w:rsidRDefault="00AE237D" w:rsidP="00AE237D">
      <w:pPr>
        <w:ind w:firstLine="720"/>
        <w:jc w:val="both"/>
        <w:rPr>
          <w:sz w:val="28"/>
          <w:szCs w:val="28"/>
        </w:rPr>
      </w:pPr>
    </w:p>
    <w:p w:rsidR="00AE237D" w:rsidRPr="00171481" w:rsidRDefault="00AE237D" w:rsidP="00AE237D">
      <w:pPr>
        <w:widowControl/>
        <w:numPr>
          <w:ilvl w:val="0"/>
          <w:numId w:val="13"/>
        </w:numPr>
        <w:autoSpaceDE/>
        <w:autoSpaceDN/>
        <w:adjustRightInd/>
        <w:jc w:val="center"/>
        <w:rPr>
          <w:b/>
          <w:sz w:val="28"/>
          <w:szCs w:val="28"/>
        </w:rPr>
      </w:pPr>
      <w:r w:rsidRPr="00171481">
        <w:rPr>
          <w:b/>
          <w:sz w:val="28"/>
          <w:szCs w:val="28"/>
        </w:rPr>
        <w:t>Заключительные положения</w:t>
      </w:r>
    </w:p>
    <w:p w:rsidR="00AE237D" w:rsidRPr="00171481" w:rsidRDefault="00AE237D" w:rsidP="00AE237D">
      <w:pPr>
        <w:jc w:val="center"/>
        <w:rPr>
          <w:sz w:val="28"/>
          <w:szCs w:val="28"/>
        </w:rPr>
      </w:pPr>
    </w:p>
    <w:p w:rsidR="00AE237D" w:rsidRPr="00171481" w:rsidRDefault="00AE237D" w:rsidP="00AE237D">
      <w:pPr>
        <w:ind w:firstLine="720"/>
        <w:jc w:val="both"/>
        <w:rPr>
          <w:sz w:val="28"/>
          <w:szCs w:val="28"/>
        </w:rPr>
      </w:pPr>
      <w:r w:rsidRPr="00171481">
        <w:rPr>
          <w:sz w:val="28"/>
          <w:szCs w:val="28"/>
        </w:rPr>
        <w:t>4.1. Уполномоченного на решение задач в области предотвращения несчастных случаев на водоемах, назначает на должность глава района.</w:t>
      </w:r>
    </w:p>
    <w:p w:rsidR="00AE237D" w:rsidRPr="00171481" w:rsidRDefault="00AE237D" w:rsidP="00AE237D">
      <w:pPr>
        <w:ind w:firstLine="720"/>
        <w:jc w:val="both"/>
        <w:rPr>
          <w:sz w:val="28"/>
          <w:szCs w:val="28"/>
        </w:rPr>
      </w:pPr>
      <w:r w:rsidRPr="00171481">
        <w:rPr>
          <w:sz w:val="28"/>
          <w:szCs w:val="28"/>
        </w:rPr>
        <w:t>Права и обязанности Уполномоченного, а также основания для расторжения трудовых отношений с ним, регламентируются трудовым договором.</w:t>
      </w:r>
    </w:p>
    <w:p w:rsidR="00AE237D" w:rsidRPr="00171481" w:rsidRDefault="00AE237D" w:rsidP="00AE237D">
      <w:pPr>
        <w:ind w:firstLine="720"/>
        <w:jc w:val="both"/>
        <w:rPr>
          <w:sz w:val="28"/>
          <w:szCs w:val="28"/>
        </w:rPr>
      </w:pPr>
      <w:r w:rsidRPr="00171481">
        <w:rPr>
          <w:sz w:val="28"/>
          <w:szCs w:val="28"/>
        </w:rPr>
        <w:t>4.2. Уполномоченный действует от своего имени, добросовестно и разумно представляет интересы района на его территории и за его пределами.</w:t>
      </w:r>
    </w:p>
    <w:p w:rsidR="00AE237D" w:rsidRPr="00171481" w:rsidRDefault="00AE237D" w:rsidP="00AE237D">
      <w:pPr>
        <w:jc w:val="both"/>
        <w:rPr>
          <w:sz w:val="28"/>
          <w:szCs w:val="28"/>
        </w:rPr>
      </w:pPr>
    </w:p>
    <w:p w:rsidR="00AE237D" w:rsidRPr="00171481" w:rsidRDefault="00AE237D" w:rsidP="00AE237D">
      <w:pPr>
        <w:jc w:val="both"/>
        <w:rPr>
          <w:sz w:val="28"/>
          <w:szCs w:val="28"/>
        </w:rPr>
      </w:pPr>
    </w:p>
    <w:p w:rsidR="00AE237D" w:rsidRPr="00171481" w:rsidRDefault="00AE237D" w:rsidP="00AE237D">
      <w:pPr>
        <w:rPr>
          <w:sz w:val="28"/>
          <w:szCs w:val="28"/>
        </w:rPr>
      </w:pPr>
    </w:p>
    <w:p w:rsidR="00AE237D" w:rsidRPr="00171481" w:rsidRDefault="00AE237D" w:rsidP="00AE237D">
      <w:pPr>
        <w:rPr>
          <w:sz w:val="28"/>
          <w:szCs w:val="28"/>
        </w:rPr>
      </w:pPr>
    </w:p>
    <w:p w:rsidR="00AE237D" w:rsidRDefault="00AE237D" w:rsidP="00AE237D"/>
    <w:p w:rsidR="00AE237D" w:rsidRDefault="00AE237D" w:rsidP="00AE237D"/>
    <w:p w:rsidR="00AE237D" w:rsidRDefault="00AE237D" w:rsidP="00AE237D"/>
    <w:p w:rsidR="00AE237D" w:rsidRDefault="00AE237D" w:rsidP="00AE237D"/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171481" w:rsidRDefault="00171481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171481" w:rsidRDefault="00171481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171481" w:rsidRDefault="00171481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171481" w:rsidRDefault="00171481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171481" w:rsidRDefault="00171481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171481" w:rsidRDefault="00171481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171481" w:rsidRDefault="00171481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171481" w:rsidRDefault="00171481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171481" w:rsidRDefault="00171481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171481" w:rsidRDefault="00171481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CD0ED8" w:rsidRDefault="00CD0ED8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171481" w:rsidRDefault="00171481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171481" w:rsidRDefault="00171481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p w:rsidR="00AF658D" w:rsidRDefault="00AF658D" w:rsidP="00431E97">
      <w:pPr>
        <w:ind w:firstLine="426"/>
        <w:jc w:val="center"/>
        <w:rPr>
          <w:rFonts w:ascii="Arial" w:hAnsi="Arial" w:cs="Arial"/>
          <w:b/>
          <w:sz w:val="18"/>
          <w:szCs w:val="18"/>
        </w:rPr>
      </w:pPr>
    </w:p>
    <w:sectPr w:rsidR="00AF658D" w:rsidSect="00431E97">
      <w:headerReference w:type="default" r:id="rId8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807" w:rsidRDefault="003A0807" w:rsidP="00F70D80">
      <w:r>
        <w:separator/>
      </w:r>
    </w:p>
  </w:endnote>
  <w:endnote w:type="continuationSeparator" w:id="0">
    <w:p w:rsidR="003A0807" w:rsidRDefault="003A0807" w:rsidP="00F70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807" w:rsidRDefault="003A0807" w:rsidP="00F70D80">
      <w:r>
        <w:separator/>
      </w:r>
    </w:p>
  </w:footnote>
  <w:footnote w:type="continuationSeparator" w:id="0">
    <w:p w:rsidR="003A0807" w:rsidRDefault="003A0807" w:rsidP="00F70D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48122"/>
      <w:docPartObj>
        <w:docPartGallery w:val="Page Numbers (Top of Page)"/>
        <w:docPartUnique/>
      </w:docPartObj>
    </w:sdtPr>
    <w:sdtContent>
      <w:p w:rsidR="00431E97" w:rsidRDefault="00427D4D">
        <w:pPr>
          <w:pStyle w:val="ae"/>
          <w:jc w:val="right"/>
        </w:pPr>
        <w:fldSimple w:instr=" PAGE   \* MERGEFORMAT ">
          <w:r w:rsidR="00832204">
            <w:rPr>
              <w:noProof/>
            </w:rPr>
            <w:t>2</w:t>
          </w:r>
        </w:fldSimple>
      </w:p>
    </w:sdtContent>
  </w:sdt>
  <w:p w:rsidR="00431E97" w:rsidRDefault="00431E97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053A"/>
    <w:multiLevelType w:val="hybridMultilevel"/>
    <w:tmpl w:val="B89E333A"/>
    <w:lvl w:ilvl="0" w:tplc="230C00B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1DD2E54"/>
    <w:multiLevelType w:val="hybridMultilevel"/>
    <w:tmpl w:val="B072B8C2"/>
    <w:lvl w:ilvl="0" w:tplc="3C4A3F6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66213F0"/>
    <w:multiLevelType w:val="hybridMultilevel"/>
    <w:tmpl w:val="5EBE167E"/>
    <w:lvl w:ilvl="0" w:tplc="67AC8D8E">
      <w:start w:val="1"/>
      <w:numFmt w:val="decimal"/>
      <w:lvlText w:val="%1."/>
      <w:lvlJc w:val="left"/>
      <w:pPr>
        <w:ind w:left="1819" w:hanging="111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C087C"/>
    <w:multiLevelType w:val="hybridMultilevel"/>
    <w:tmpl w:val="A14C6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84F1F"/>
    <w:multiLevelType w:val="singleLevel"/>
    <w:tmpl w:val="ABE29E36"/>
    <w:lvl w:ilvl="0">
      <w:start w:val="1"/>
      <w:numFmt w:val="decimal"/>
      <w:lvlText w:val="1.%1."/>
      <w:legacy w:legacy="1" w:legacySpace="0" w:legacyIndent="460"/>
      <w:lvlJc w:val="left"/>
      <w:rPr>
        <w:rFonts w:ascii="Times New Roman" w:hAnsi="Times New Roman" w:cs="Times New Roman" w:hint="default"/>
      </w:rPr>
    </w:lvl>
  </w:abstractNum>
  <w:abstractNum w:abstractNumId="5">
    <w:nsid w:val="16B129A7"/>
    <w:multiLevelType w:val="multilevel"/>
    <w:tmpl w:val="40267F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CA04D7"/>
    <w:multiLevelType w:val="multilevel"/>
    <w:tmpl w:val="ACB653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7">
    <w:nsid w:val="30322B05"/>
    <w:multiLevelType w:val="multilevel"/>
    <w:tmpl w:val="5C3E25D0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  <w:b w:val="0"/>
      </w:rPr>
    </w:lvl>
    <w:lvl w:ilvl="1">
      <w:start w:val="2"/>
      <w:numFmt w:val="decimal"/>
      <w:lvlText w:val="%1.%2"/>
      <w:lvlJc w:val="left"/>
      <w:pPr>
        <w:ind w:left="659" w:hanging="37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  <w:b w:val="0"/>
      </w:rPr>
    </w:lvl>
  </w:abstractNum>
  <w:abstractNum w:abstractNumId="8">
    <w:nsid w:val="405A79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5EC321F8"/>
    <w:multiLevelType w:val="multilevel"/>
    <w:tmpl w:val="CD1665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0FC011C"/>
    <w:multiLevelType w:val="multilevel"/>
    <w:tmpl w:val="7878FE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38682A"/>
    <w:multiLevelType w:val="hybridMultilevel"/>
    <w:tmpl w:val="1A045946"/>
    <w:lvl w:ilvl="0" w:tplc="6A8052F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B2F3A89"/>
    <w:multiLevelType w:val="hybridMultilevel"/>
    <w:tmpl w:val="4CB04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2"/>
  </w:num>
  <w:num w:numId="5">
    <w:abstractNumId w:val="1"/>
  </w:num>
  <w:num w:numId="6">
    <w:abstractNumId w:val="12"/>
  </w:num>
  <w:num w:numId="7">
    <w:abstractNumId w:val="8"/>
  </w:num>
  <w:num w:numId="8">
    <w:abstractNumId w:val="7"/>
  </w:num>
  <w:num w:numId="9">
    <w:abstractNumId w:val="0"/>
  </w:num>
  <w:num w:numId="10">
    <w:abstractNumId w:val="6"/>
  </w:num>
  <w:num w:numId="11">
    <w:abstractNumId w:val="3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37"/>
  <w:drawingGridHorizontalSpacing w:val="100"/>
  <w:displayHorizontalDrawingGridEvery w:val="2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4976A1"/>
    <w:rsid w:val="00010A7E"/>
    <w:rsid w:val="00055A23"/>
    <w:rsid w:val="00080EEC"/>
    <w:rsid w:val="000825D7"/>
    <w:rsid w:val="000A3AC2"/>
    <w:rsid w:val="000A683D"/>
    <w:rsid w:val="000C5002"/>
    <w:rsid w:val="000E1C28"/>
    <w:rsid w:val="0014004F"/>
    <w:rsid w:val="00154528"/>
    <w:rsid w:val="00171481"/>
    <w:rsid w:val="001B5ED5"/>
    <w:rsid w:val="001C3361"/>
    <w:rsid w:val="001D101D"/>
    <w:rsid w:val="001E518D"/>
    <w:rsid w:val="0022681F"/>
    <w:rsid w:val="00244053"/>
    <w:rsid w:val="00260477"/>
    <w:rsid w:val="002B481B"/>
    <w:rsid w:val="002B6980"/>
    <w:rsid w:val="00314CA0"/>
    <w:rsid w:val="00335DFE"/>
    <w:rsid w:val="0035099D"/>
    <w:rsid w:val="00387FAB"/>
    <w:rsid w:val="003954CC"/>
    <w:rsid w:val="003A0807"/>
    <w:rsid w:val="003C6E27"/>
    <w:rsid w:val="003E44FC"/>
    <w:rsid w:val="00413746"/>
    <w:rsid w:val="00427D4D"/>
    <w:rsid w:val="00431E97"/>
    <w:rsid w:val="00471A3B"/>
    <w:rsid w:val="0048485D"/>
    <w:rsid w:val="00496DA2"/>
    <w:rsid w:val="004976A1"/>
    <w:rsid w:val="004B6D65"/>
    <w:rsid w:val="004D24A1"/>
    <w:rsid w:val="005229E1"/>
    <w:rsid w:val="00527607"/>
    <w:rsid w:val="006003C8"/>
    <w:rsid w:val="006129A5"/>
    <w:rsid w:val="006A78A2"/>
    <w:rsid w:val="006B77A4"/>
    <w:rsid w:val="006E4199"/>
    <w:rsid w:val="0072303B"/>
    <w:rsid w:val="007828D2"/>
    <w:rsid w:val="007A77CF"/>
    <w:rsid w:val="007E498E"/>
    <w:rsid w:val="007E51EA"/>
    <w:rsid w:val="00824FFA"/>
    <w:rsid w:val="00832204"/>
    <w:rsid w:val="00852D5E"/>
    <w:rsid w:val="0089003B"/>
    <w:rsid w:val="008C21FF"/>
    <w:rsid w:val="00925C7C"/>
    <w:rsid w:val="00925DDF"/>
    <w:rsid w:val="009267E9"/>
    <w:rsid w:val="009414CB"/>
    <w:rsid w:val="00962D03"/>
    <w:rsid w:val="00973138"/>
    <w:rsid w:val="009F4D30"/>
    <w:rsid w:val="00A25B89"/>
    <w:rsid w:val="00A87E32"/>
    <w:rsid w:val="00A94508"/>
    <w:rsid w:val="00AA0490"/>
    <w:rsid w:val="00AA67D4"/>
    <w:rsid w:val="00AB6AD2"/>
    <w:rsid w:val="00AC4CBF"/>
    <w:rsid w:val="00AE237D"/>
    <w:rsid w:val="00AF658D"/>
    <w:rsid w:val="00B02FD7"/>
    <w:rsid w:val="00B13654"/>
    <w:rsid w:val="00B63B69"/>
    <w:rsid w:val="00B707C2"/>
    <w:rsid w:val="00BC6F27"/>
    <w:rsid w:val="00BF72E4"/>
    <w:rsid w:val="00C16F80"/>
    <w:rsid w:val="00CD0ED8"/>
    <w:rsid w:val="00D1454F"/>
    <w:rsid w:val="00D15D35"/>
    <w:rsid w:val="00D23E1D"/>
    <w:rsid w:val="00D51AD7"/>
    <w:rsid w:val="00D968F7"/>
    <w:rsid w:val="00DD3FBE"/>
    <w:rsid w:val="00DE0D90"/>
    <w:rsid w:val="00DF0AA0"/>
    <w:rsid w:val="00E719E9"/>
    <w:rsid w:val="00E95C6B"/>
    <w:rsid w:val="00EF14D0"/>
    <w:rsid w:val="00F234B6"/>
    <w:rsid w:val="00F273D8"/>
    <w:rsid w:val="00F427AD"/>
    <w:rsid w:val="00F562EC"/>
    <w:rsid w:val="00F70D80"/>
    <w:rsid w:val="00FA43EF"/>
    <w:rsid w:val="00FA5AE7"/>
    <w:rsid w:val="00FB4440"/>
    <w:rsid w:val="00FB4F7E"/>
    <w:rsid w:val="00FD1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6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76A1"/>
    <w:pPr>
      <w:keepNext/>
      <w:widowControl/>
      <w:autoSpaceDE/>
      <w:autoSpaceDN/>
      <w:adjustRightInd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65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237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6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976A1"/>
    <w:pPr>
      <w:widowControl/>
      <w:autoSpaceDE/>
      <w:autoSpaceDN/>
      <w:adjustRightInd/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rsid w:val="004976A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9731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2"/>
    <w:rsid w:val="00973138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973138"/>
    <w:pPr>
      <w:shd w:val="clear" w:color="auto" w:fill="FFFFFF"/>
      <w:autoSpaceDE/>
      <w:autoSpaceDN/>
      <w:adjustRightInd/>
      <w:spacing w:before="420" w:after="60" w:line="0" w:lineRule="atLeast"/>
      <w:ind w:hanging="218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pple-converted-space">
    <w:name w:val="apple-converted-space"/>
    <w:basedOn w:val="a0"/>
    <w:rsid w:val="00AC4CBF"/>
  </w:style>
  <w:style w:type="character" w:customStyle="1" w:styleId="a7">
    <w:name w:val="Колонтитул_"/>
    <w:basedOn w:val="a0"/>
    <w:rsid w:val="00AC4CBF"/>
    <w:rPr>
      <w:rFonts w:ascii="David" w:eastAsia="David" w:hAnsi="David" w:cs="David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7"/>
    <w:rsid w:val="00AC4CBF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4">
    <w:name w:val="Основной текст (4)_"/>
    <w:basedOn w:val="a0"/>
    <w:link w:val="40"/>
    <w:rsid w:val="00AC4CBF"/>
    <w:rPr>
      <w:rFonts w:ascii="Batang" w:eastAsia="Batang" w:hAnsi="Batang" w:cs="Batang"/>
      <w:sz w:val="10"/>
      <w:szCs w:val="10"/>
      <w:shd w:val="clear" w:color="auto" w:fill="FFFFFF"/>
    </w:rPr>
  </w:style>
  <w:style w:type="character" w:customStyle="1" w:styleId="a9">
    <w:name w:val="Основной текст + Малые прописные"/>
    <w:basedOn w:val="a6"/>
    <w:rsid w:val="00AC4CB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4pt">
    <w:name w:val="Основной текст + 4 pt"/>
    <w:basedOn w:val="a6"/>
    <w:rsid w:val="00AC4C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paragraph" w:customStyle="1" w:styleId="31">
    <w:name w:val="Основной текст3"/>
    <w:basedOn w:val="a"/>
    <w:rsid w:val="00AC4CBF"/>
    <w:pPr>
      <w:shd w:val="clear" w:color="auto" w:fill="FFFFFF"/>
      <w:autoSpaceDE/>
      <w:autoSpaceDN/>
      <w:adjustRightInd/>
      <w:spacing w:before="480" w:after="60" w:line="0" w:lineRule="atLeast"/>
    </w:pPr>
    <w:rPr>
      <w:color w:val="000000"/>
      <w:sz w:val="26"/>
      <w:szCs w:val="26"/>
    </w:rPr>
  </w:style>
  <w:style w:type="paragraph" w:customStyle="1" w:styleId="40">
    <w:name w:val="Основной текст (4)"/>
    <w:basedOn w:val="a"/>
    <w:link w:val="4"/>
    <w:rsid w:val="00AC4CBF"/>
    <w:pPr>
      <w:shd w:val="clear" w:color="auto" w:fill="FFFFFF"/>
      <w:autoSpaceDE/>
      <w:autoSpaceDN/>
      <w:adjustRightInd/>
      <w:spacing w:line="0" w:lineRule="atLeast"/>
    </w:pPr>
    <w:rPr>
      <w:rFonts w:ascii="Batang" w:eastAsia="Batang" w:hAnsi="Batang" w:cs="Batang"/>
      <w:sz w:val="10"/>
      <w:szCs w:val="10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AC4C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4CB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471A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List Paragraph"/>
    <w:basedOn w:val="a"/>
    <w:uiPriority w:val="34"/>
    <w:qFormat/>
    <w:rsid w:val="00BC6F2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unhideWhenUsed/>
    <w:rsid w:val="00431E9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31E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431E9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431E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Body Text 2"/>
    <w:basedOn w:val="a"/>
    <w:link w:val="21"/>
    <w:uiPriority w:val="99"/>
    <w:unhideWhenUsed/>
    <w:rsid w:val="00FA43EF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A43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F658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11">
    <w:name w:val="Основной текст1"/>
    <w:basedOn w:val="a"/>
    <w:uiPriority w:val="99"/>
    <w:rsid w:val="00AF658D"/>
    <w:pPr>
      <w:shd w:val="clear" w:color="auto" w:fill="FFFFFF"/>
      <w:suppressAutoHyphens/>
      <w:autoSpaceDE/>
      <w:autoSpaceDN/>
      <w:adjustRightInd/>
      <w:spacing w:after="420"/>
      <w:jc w:val="right"/>
    </w:pPr>
    <w:rPr>
      <w:sz w:val="27"/>
      <w:szCs w:val="27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AE237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32">
    <w:name w:val="Body Text 3"/>
    <w:basedOn w:val="a"/>
    <w:link w:val="33"/>
    <w:uiPriority w:val="99"/>
    <w:semiHidden/>
    <w:unhideWhenUsed/>
    <w:rsid w:val="00AE237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AE237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7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6F00C-4659-4C1F-AC0A-D069C3C57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RePack by SPecialiST</cp:lastModifiedBy>
  <cp:revision>2</cp:revision>
  <cp:lastPrinted>2005-12-31T22:42:00Z</cp:lastPrinted>
  <dcterms:created xsi:type="dcterms:W3CDTF">2019-05-27T07:38:00Z</dcterms:created>
  <dcterms:modified xsi:type="dcterms:W3CDTF">2019-05-27T07:38:00Z</dcterms:modified>
</cp:coreProperties>
</file>